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160" w:rsidRDefault="00992B9D">
      <w:pPr>
        <w:pStyle w:val="Paragrafoelenco"/>
        <w:numPr>
          <w:ilvl w:val="0"/>
          <w:numId w:val="2"/>
        </w:numPr>
        <w:tabs>
          <w:tab w:val="left" w:pos="360"/>
          <w:tab w:val="left" w:pos="4369"/>
          <w:tab w:val="left" w:pos="6892"/>
        </w:tabs>
        <w:spacing w:before="86"/>
        <w:ind w:right="139" w:hanging="3867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color w:val="000008"/>
          <w:spacing w:val="-2"/>
        </w:rPr>
        <w:t>Al</w:t>
      </w:r>
      <w:r>
        <w:rPr>
          <w:color w:val="000008"/>
          <w:spacing w:val="-10"/>
        </w:rPr>
        <w:t xml:space="preserve"> </w:t>
      </w:r>
      <w:r>
        <w:rPr>
          <w:color w:val="000008"/>
          <w:spacing w:val="-2"/>
        </w:rPr>
        <w:t>Servizio</w:t>
      </w:r>
      <w:r>
        <w:rPr>
          <w:color w:val="000008"/>
          <w:spacing w:val="-17"/>
        </w:rPr>
        <w:t xml:space="preserve"> </w:t>
      </w:r>
      <w:r>
        <w:rPr>
          <w:color w:val="000008"/>
          <w:spacing w:val="-1"/>
        </w:rPr>
        <w:t>Sanità</w:t>
      </w:r>
      <w:r>
        <w:rPr>
          <w:color w:val="000008"/>
          <w:spacing w:val="-13"/>
        </w:rPr>
        <w:t xml:space="preserve"> </w:t>
      </w:r>
      <w:r>
        <w:rPr>
          <w:color w:val="000008"/>
          <w:spacing w:val="-1"/>
        </w:rPr>
        <w:t>Animale</w:t>
      </w:r>
      <w:r>
        <w:rPr>
          <w:color w:val="000008"/>
          <w:spacing w:val="-16"/>
        </w:rPr>
        <w:t xml:space="preserve"> </w:t>
      </w:r>
      <w:r>
        <w:rPr>
          <w:color w:val="000008"/>
          <w:spacing w:val="-1"/>
        </w:rPr>
        <w:t>dell’ASSL</w:t>
      </w:r>
      <w:r>
        <w:rPr>
          <w:rFonts w:ascii="Times New Roman" w:hAnsi="Times New Roman"/>
          <w:color w:val="000008"/>
          <w:spacing w:val="-1"/>
        </w:rPr>
        <w:tab/>
      </w:r>
      <w:r>
        <w:rPr>
          <w:color w:val="000008"/>
        </w:rPr>
        <w:t>di</w:t>
      </w:r>
      <w:r>
        <w:rPr>
          <w:rFonts w:ascii="Times New Roman" w:hAnsi="Times New Roman"/>
          <w:color w:val="000008"/>
          <w:spacing w:val="16"/>
        </w:rPr>
        <w:t xml:space="preserve"> </w:t>
      </w:r>
      <w:r>
        <w:rPr>
          <w:rFonts w:ascii="Times New Roman" w:hAnsi="Times New Roman"/>
          <w:color w:val="000008"/>
          <w:u w:val="single" w:color="000007"/>
        </w:rPr>
        <w:t xml:space="preserve"> </w:t>
      </w:r>
      <w:r>
        <w:rPr>
          <w:rFonts w:ascii="Times New Roman" w:hAnsi="Times New Roman"/>
          <w:color w:val="000008"/>
          <w:u w:val="single" w:color="000007"/>
        </w:rPr>
        <w:tab/>
      </w:r>
    </w:p>
    <w:p w:rsidR="00253160" w:rsidRDefault="00992B9D">
      <w:pPr>
        <w:pStyle w:val="Paragrafoelenco"/>
        <w:numPr>
          <w:ilvl w:val="1"/>
          <w:numId w:val="2"/>
        </w:numPr>
        <w:tabs>
          <w:tab w:val="left" w:pos="360"/>
          <w:tab w:val="left" w:pos="3892"/>
        </w:tabs>
        <w:spacing w:before="12"/>
        <w:ind w:right="117" w:hanging="6888"/>
        <w:jc w:val="right"/>
        <w:rPr>
          <w:rFonts w:ascii="Times New Roman" w:hAnsi="Times New Roman"/>
        </w:rPr>
      </w:pPr>
      <w:r>
        <w:rPr>
          <w:color w:val="000008"/>
        </w:rPr>
        <w:t>Email:</w:t>
      </w:r>
      <w:r>
        <w:rPr>
          <w:rFonts w:ascii="Times New Roman" w:hAnsi="Times New Roman"/>
          <w:color w:val="000008"/>
          <w:spacing w:val="11"/>
        </w:rPr>
        <w:t xml:space="preserve"> </w:t>
      </w:r>
      <w:r>
        <w:rPr>
          <w:rFonts w:ascii="Times New Roman" w:hAnsi="Times New Roman"/>
          <w:color w:val="000008"/>
          <w:u w:val="single" w:color="000007"/>
        </w:rPr>
        <w:t xml:space="preserve"> </w:t>
      </w:r>
      <w:r>
        <w:rPr>
          <w:rFonts w:ascii="Times New Roman" w:hAnsi="Times New Roman"/>
          <w:color w:val="000008"/>
          <w:u w:val="single" w:color="000007"/>
        </w:rPr>
        <w:tab/>
      </w:r>
    </w:p>
    <w:p w:rsidR="00253160" w:rsidRDefault="00253160">
      <w:pPr>
        <w:pStyle w:val="Corpotesto"/>
        <w:spacing w:before="3"/>
        <w:ind w:left="0"/>
        <w:rPr>
          <w:rFonts w:ascii="Times New Roman"/>
          <w:sz w:val="29"/>
        </w:rPr>
      </w:pPr>
    </w:p>
    <w:p w:rsidR="00253160" w:rsidRDefault="00992B9D">
      <w:pPr>
        <w:spacing w:before="140" w:line="204" w:lineRule="auto"/>
        <w:ind w:left="1379" w:right="271" w:hanging="1020"/>
        <w:jc w:val="both"/>
        <w:rPr>
          <w:rFonts w:ascii="Trebuchet MS"/>
          <w:b/>
          <w:sz w:val="24"/>
        </w:rPr>
      </w:pPr>
      <w:r>
        <w:rPr>
          <w:color w:val="000008"/>
        </w:rPr>
        <w:t xml:space="preserve">Oggetto: </w:t>
      </w:r>
      <w:r>
        <w:rPr>
          <w:sz w:val="24"/>
        </w:rPr>
        <w:t>provvedimento attuativo del Programma straordinario di eradicazione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Peste Suina Africana 2023-2024, recante misure di contrasto alla PSA nelle</w:t>
      </w:r>
      <w:r>
        <w:rPr>
          <w:spacing w:val="1"/>
          <w:sz w:val="24"/>
        </w:rPr>
        <w:t xml:space="preserve"> </w:t>
      </w:r>
      <w:r>
        <w:rPr>
          <w:sz w:val="24"/>
        </w:rPr>
        <w:t>popolazioni di cinghiali selvatici e allevati.</w:t>
      </w:r>
      <w:r>
        <w:rPr>
          <w:spacing w:val="1"/>
          <w:sz w:val="24"/>
        </w:rPr>
        <w:t xml:space="preserve"> </w:t>
      </w:r>
      <w:r>
        <w:rPr>
          <w:rFonts w:ascii="Trebuchet MS"/>
          <w:b/>
          <w:sz w:val="24"/>
        </w:rPr>
        <w:t>Richiesta deroga ai sensi degli</w:t>
      </w:r>
      <w:r>
        <w:rPr>
          <w:rFonts w:ascii="Trebuchet MS"/>
          <w:b/>
          <w:spacing w:val="1"/>
          <w:sz w:val="24"/>
        </w:rPr>
        <w:t xml:space="preserve"> </w:t>
      </w:r>
      <w:r>
        <w:rPr>
          <w:rFonts w:ascii="Trebuchet MS"/>
          <w:b/>
          <w:sz w:val="24"/>
        </w:rPr>
        <w:t>articoli</w:t>
      </w:r>
      <w:r>
        <w:rPr>
          <w:rFonts w:ascii="Trebuchet MS"/>
          <w:b/>
          <w:spacing w:val="-1"/>
          <w:sz w:val="24"/>
        </w:rPr>
        <w:t xml:space="preserve"> </w:t>
      </w:r>
      <w:r>
        <w:rPr>
          <w:rFonts w:ascii="Trebuchet MS"/>
          <w:b/>
          <w:sz w:val="24"/>
        </w:rPr>
        <w:t>28,</w:t>
      </w:r>
      <w:r>
        <w:rPr>
          <w:rFonts w:ascii="Trebuchet MS"/>
          <w:b/>
          <w:spacing w:val="-2"/>
          <w:sz w:val="24"/>
        </w:rPr>
        <w:t xml:space="preserve"> </w:t>
      </w:r>
      <w:r>
        <w:rPr>
          <w:rFonts w:ascii="Trebuchet MS"/>
          <w:b/>
          <w:sz w:val="24"/>
        </w:rPr>
        <w:t>29</w:t>
      </w:r>
      <w:r>
        <w:rPr>
          <w:rFonts w:ascii="Trebuchet MS"/>
          <w:b/>
          <w:spacing w:val="1"/>
          <w:sz w:val="24"/>
        </w:rPr>
        <w:t xml:space="preserve"> </w:t>
      </w:r>
      <w:r>
        <w:rPr>
          <w:rFonts w:ascii="Trebuchet MS"/>
          <w:b/>
          <w:sz w:val="24"/>
        </w:rPr>
        <w:t>e</w:t>
      </w:r>
      <w:r>
        <w:rPr>
          <w:rFonts w:ascii="Trebuchet MS"/>
          <w:b/>
          <w:spacing w:val="-3"/>
          <w:sz w:val="24"/>
        </w:rPr>
        <w:t xml:space="preserve"> </w:t>
      </w:r>
      <w:r>
        <w:rPr>
          <w:rFonts w:ascii="Trebuchet MS"/>
          <w:b/>
          <w:sz w:val="24"/>
        </w:rPr>
        <w:t>30.</w:t>
      </w:r>
    </w:p>
    <w:p w:rsidR="00253160" w:rsidRDefault="00253160">
      <w:pPr>
        <w:pStyle w:val="Corpotesto"/>
        <w:spacing w:before="9"/>
        <w:ind w:left="0"/>
        <w:rPr>
          <w:rFonts w:ascii="Trebuchet MS"/>
          <w:b/>
          <w:sz w:val="24"/>
        </w:rPr>
      </w:pPr>
    </w:p>
    <w:p w:rsidR="00253160" w:rsidRDefault="00992B9D">
      <w:pPr>
        <w:pStyle w:val="Corpotesto"/>
        <w:tabs>
          <w:tab w:val="left" w:pos="4710"/>
          <w:tab w:val="left" w:pos="7628"/>
          <w:tab w:val="left" w:pos="9659"/>
        </w:tabs>
        <w:rPr>
          <w:rFonts w:ascii="Times New Roman"/>
        </w:rPr>
      </w:pPr>
      <w:r>
        <w:rPr>
          <w:color w:val="000008"/>
        </w:rPr>
        <w:t>Il</w:t>
      </w:r>
      <w:r>
        <w:rPr>
          <w:color w:val="000008"/>
          <w:spacing w:val="-13"/>
        </w:rPr>
        <w:t xml:space="preserve"> </w:t>
      </w:r>
      <w:r>
        <w:rPr>
          <w:color w:val="000008"/>
        </w:rPr>
        <w:t>sottoscritto</w:t>
      </w:r>
      <w:r>
        <w:rPr>
          <w:rFonts w:ascii="Times New Roman"/>
          <w:color w:val="000008"/>
          <w:u w:val="single" w:color="000007"/>
        </w:rPr>
        <w:tab/>
      </w:r>
      <w:r>
        <w:rPr>
          <w:color w:val="000008"/>
        </w:rPr>
        <w:t>,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nato</w:t>
      </w:r>
      <w:r>
        <w:rPr>
          <w:color w:val="000008"/>
          <w:spacing w:val="-7"/>
        </w:rPr>
        <w:t xml:space="preserve"> </w:t>
      </w:r>
      <w:r>
        <w:rPr>
          <w:color w:val="000008"/>
        </w:rPr>
        <w:t>a</w:t>
      </w:r>
      <w:r>
        <w:rPr>
          <w:rFonts w:ascii="Times New Roman"/>
          <w:color w:val="000008"/>
          <w:u w:val="single" w:color="000007"/>
        </w:rPr>
        <w:tab/>
      </w:r>
      <w:r>
        <w:rPr>
          <w:color w:val="000008"/>
        </w:rPr>
        <w:t>il</w:t>
      </w:r>
      <w:r>
        <w:rPr>
          <w:rFonts w:ascii="Times New Roman"/>
          <w:color w:val="000008"/>
          <w:spacing w:val="16"/>
        </w:rPr>
        <w:t xml:space="preserve"> </w:t>
      </w:r>
      <w:r>
        <w:rPr>
          <w:rFonts w:ascii="Times New Roman"/>
          <w:color w:val="000008"/>
          <w:u w:val="single" w:color="000007"/>
        </w:rPr>
        <w:t xml:space="preserve"> </w:t>
      </w:r>
      <w:r>
        <w:rPr>
          <w:rFonts w:ascii="Times New Roman"/>
          <w:color w:val="000008"/>
          <w:u w:val="single" w:color="000007"/>
        </w:rPr>
        <w:tab/>
      </w:r>
    </w:p>
    <w:p w:rsidR="00253160" w:rsidRDefault="00992B9D">
      <w:pPr>
        <w:pStyle w:val="Corpotesto"/>
        <w:tabs>
          <w:tab w:val="left" w:pos="4766"/>
          <w:tab w:val="left" w:pos="9285"/>
        </w:tabs>
        <w:spacing w:before="246"/>
      </w:pPr>
      <w:r>
        <w:rPr>
          <w:color w:val="000008"/>
        </w:rPr>
        <w:t>residente</w:t>
      </w:r>
      <w:r>
        <w:rPr>
          <w:color w:val="000008"/>
          <w:spacing w:val="40"/>
        </w:rPr>
        <w:t xml:space="preserve"> </w:t>
      </w:r>
      <w:r>
        <w:rPr>
          <w:color w:val="000008"/>
        </w:rPr>
        <w:t>a</w:t>
      </w:r>
      <w:r>
        <w:rPr>
          <w:rFonts w:ascii="Times New Roman"/>
          <w:color w:val="000008"/>
          <w:u w:val="single" w:color="000007"/>
        </w:rPr>
        <w:tab/>
      </w:r>
      <w:r>
        <w:rPr>
          <w:color w:val="000008"/>
        </w:rPr>
        <w:t>in</w:t>
      </w:r>
      <w:r>
        <w:rPr>
          <w:color w:val="000008"/>
          <w:spacing w:val="53"/>
        </w:rPr>
        <w:t xml:space="preserve"> </w:t>
      </w:r>
      <w:r>
        <w:rPr>
          <w:color w:val="000008"/>
        </w:rPr>
        <w:t>via</w:t>
      </w:r>
      <w:r>
        <w:rPr>
          <w:rFonts w:ascii="Times New Roman"/>
          <w:color w:val="000008"/>
          <w:u w:val="single" w:color="000007"/>
        </w:rPr>
        <w:tab/>
      </w:r>
      <w:r>
        <w:rPr>
          <w:color w:val="000008"/>
        </w:rPr>
        <w:t>telefono</w:t>
      </w:r>
    </w:p>
    <w:p w:rsidR="00253160" w:rsidRDefault="00992B9D">
      <w:pPr>
        <w:pStyle w:val="Corpotesto"/>
        <w:tabs>
          <w:tab w:val="left" w:pos="3395"/>
          <w:tab w:val="left" w:pos="8651"/>
        </w:tabs>
        <w:spacing w:before="55"/>
        <w:rPr>
          <w:rFonts w:ascii="Times New Roman"/>
        </w:rPr>
      </w:pPr>
      <w:r>
        <w:rPr>
          <w:rFonts w:ascii="Times New Roman"/>
          <w:color w:val="000008"/>
          <w:u w:val="single" w:color="000007"/>
        </w:rPr>
        <w:t xml:space="preserve"> </w:t>
      </w:r>
      <w:r>
        <w:rPr>
          <w:rFonts w:ascii="Times New Roman"/>
          <w:color w:val="000008"/>
          <w:u w:val="single" w:color="000007"/>
        </w:rPr>
        <w:tab/>
      </w:r>
      <w:r>
        <w:rPr>
          <w:color w:val="000008"/>
        </w:rPr>
        <w:t>Email</w:t>
      </w:r>
      <w:r>
        <w:rPr>
          <w:color w:val="000008"/>
          <w:spacing w:val="-7"/>
        </w:rPr>
        <w:t xml:space="preserve"> </w:t>
      </w:r>
      <w:r>
        <w:rPr>
          <w:color w:val="000008"/>
        </w:rPr>
        <w:t>:</w:t>
      </w:r>
      <w:r>
        <w:rPr>
          <w:rFonts w:ascii="Times New Roman"/>
          <w:color w:val="000008"/>
          <w:spacing w:val="14"/>
        </w:rPr>
        <w:t xml:space="preserve"> </w:t>
      </w:r>
      <w:r>
        <w:rPr>
          <w:rFonts w:ascii="Times New Roman"/>
          <w:color w:val="000008"/>
          <w:u w:val="single" w:color="000007"/>
        </w:rPr>
        <w:t xml:space="preserve"> </w:t>
      </w:r>
      <w:r>
        <w:rPr>
          <w:rFonts w:ascii="Times New Roman"/>
          <w:color w:val="000008"/>
          <w:u w:val="single" w:color="000007"/>
        </w:rPr>
        <w:tab/>
      </w:r>
    </w:p>
    <w:p w:rsidR="00253160" w:rsidRDefault="00992B9D">
      <w:pPr>
        <w:pStyle w:val="Corpotesto"/>
        <w:tabs>
          <w:tab w:val="left" w:pos="887"/>
          <w:tab w:val="left" w:pos="1938"/>
          <w:tab w:val="left" w:pos="2469"/>
          <w:tab w:val="left" w:pos="3083"/>
          <w:tab w:val="left" w:pos="3765"/>
          <w:tab w:val="left" w:pos="4415"/>
          <w:tab w:val="left" w:pos="5517"/>
          <w:tab w:val="left" w:pos="7118"/>
          <w:tab w:val="left" w:pos="7648"/>
          <w:tab w:val="left" w:pos="8949"/>
        </w:tabs>
        <w:spacing w:before="248" w:line="278" w:lineRule="auto"/>
        <w:ind w:left="360" w:right="337"/>
      </w:pPr>
      <w:r>
        <w:rPr>
          <w:color w:val="000008"/>
        </w:rPr>
        <w:t>in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qualità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di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referente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del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gruppo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organizzato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di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caccia</w:t>
      </w:r>
      <w:r>
        <w:rPr>
          <w:rFonts w:ascii="Times New Roman" w:hAnsi="Times New Roman"/>
          <w:color w:val="000008"/>
        </w:rPr>
        <w:tab/>
      </w:r>
      <w:r>
        <w:rPr>
          <w:color w:val="000008"/>
          <w:spacing w:val="-3"/>
        </w:rPr>
        <w:t>denominato</w:t>
      </w:r>
      <w:r>
        <w:rPr>
          <w:color w:val="000008"/>
          <w:spacing w:val="-67"/>
        </w:rPr>
        <w:t xml:space="preserve"> </w:t>
      </w:r>
      <w:r>
        <w:rPr>
          <w:color w:val="000008"/>
        </w:rPr>
        <w:t>“</w:t>
      </w:r>
      <w:r>
        <w:rPr>
          <w:rFonts w:ascii="Times New Roman" w:hAnsi="Times New Roman"/>
          <w:color w:val="000008"/>
          <w:u w:val="single" w:color="000007"/>
        </w:rPr>
        <w:tab/>
      </w:r>
      <w:r>
        <w:rPr>
          <w:rFonts w:ascii="Times New Roman" w:hAnsi="Times New Roman"/>
          <w:color w:val="000008"/>
          <w:u w:val="single" w:color="000007"/>
        </w:rPr>
        <w:tab/>
      </w:r>
      <w:r>
        <w:rPr>
          <w:rFonts w:ascii="Times New Roman" w:hAnsi="Times New Roman"/>
          <w:color w:val="000008"/>
          <w:u w:val="single" w:color="000007"/>
        </w:rPr>
        <w:tab/>
      </w:r>
      <w:r>
        <w:rPr>
          <w:rFonts w:ascii="Times New Roman" w:hAnsi="Times New Roman"/>
          <w:color w:val="000008"/>
          <w:u w:val="single" w:color="000007"/>
        </w:rPr>
        <w:tab/>
      </w:r>
      <w:r>
        <w:rPr>
          <w:color w:val="000008"/>
        </w:rPr>
        <w:t>”,</w:t>
      </w:r>
    </w:p>
    <w:p w:rsidR="00253160" w:rsidRDefault="00992B9D">
      <w:pPr>
        <w:pStyle w:val="Titolo"/>
      </w:pPr>
      <w:r>
        <w:rPr>
          <w:color w:val="000008"/>
          <w:w w:val="110"/>
        </w:rPr>
        <w:t>Chiede</w:t>
      </w:r>
    </w:p>
    <w:p w:rsidR="00253160" w:rsidRDefault="00253160">
      <w:pPr>
        <w:pStyle w:val="Corpotesto"/>
        <w:spacing w:before="9"/>
        <w:ind w:left="0"/>
        <w:rPr>
          <w:rFonts w:ascii="Trebuchet MS"/>
          <w:b/>
        </w:rPr>
      </w:pPr>
    </w:p>
    <w:p w:rsidR="00253160" w:rsidRDefault="00992B9D">
      <w:pPr>
        <w:spacing w:before="1" w:line="206" w:lineRule="auto"/>
        <w:ind w:left="359" w:right="369" w:firstLine="71"/>
        <w:jc w:val="both"/>
        <w:rPr>
          <w:rFonts w:ascii="Trebuchet MS" w:hAnsi="Trebuchet MS"/>
          <w:b/>
        </w:rPr>
      </w:pPr>
      <w:r>
        <w:rPr>
          <w:noProof/>
          <w:lang w:eastAsia="it-IT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521208</wp:posOffset>
            </wp:positionH>
            <wp:positionV relativeFrom="paragraph">
              <wp:posOffset>-1727</wp:posOffset>
            </wp:positionV>
            <wp:extent cx="140208" cy="10820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08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8"/>
          <w:w w:val="105"/>
        </w:rPr>
        <w:t>L’autorizzazione in deroga, alla movimentazione dell</w:t>
      </w:r>
      <w:r>
        <w:rPr>
          <w:w w:val="105"/>
        </w:rPr>
        <w:t>e intere carcasse, carni fresche,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prodotti a base di carne e altri prodotti di origine animale dei </w:t>
      </w:r>
      <w:r>
        <w:rPr>
          <w:rFonts w:ascii="Trebuchet MS" w:hAnsi="Trebuchet MS"/>
          <w:b/>
          <w:w w:val="105"/>
          <w:u w:val="thick"/>
        </w:rPr>
        <w:t>cinghiali abbattuti dai</w:t>
      </w:r>
      <w:r>
        <w:rPr>
          <w:rFonts w:ascii="Trebuchet MS" w:hAnsi="Trebuchet MS"/>
          <w:b/>
          <w:spacing w:val="1"/>
          <w:w w:val="105"/>
        </w:rPr>
        <w:t xml:space="preserve"> </w:t>
      </w:r>
      <w:r>
        <w:rPr>
          <w:rFonts w:ascii="Trebuchet MS" w:hAnsi="Trebuchet MS"/>
          <w:b/>
          <w:w w:val="105"/>
        </w:rPr>
        <w:t>comuni</w:t>
      </w:r>
      <w:r>
        <w:rPr>
          <w:rFonts w:ascii="Trebuchet MS" w:hAnsi="Trebuchet MS"/>
          <w:b/>
          <w:spacing w:val="3"/>
          <w:w w:val="105"/>
        </w:rPr>
        <w:t xml:space="preserve"> </w:t>
      </w:r>
      <w:r>
        <w:rPr>
          <w:rFonts w:ascii="Trebuchet MS" w:hAnsi="Trebuchet MS"/>
          <w:b/>
          <w:w w:val="105"/>
        </w:rPr>
        <w:t>compresi</w:t>
      </w:r>
      <w:r>
        <w:rPr>
          <w:rFonts w:ascii="Trebuchet MS" w:hAnsi="Trebuchet MS"/>
          <w:b/>
          <w:spacing w:val="5"/>
          <w:w w:val="105"/>
        </w:rPr>
        <w:t xml:space="preserve"> </w:t>
      </w:r>
      <w:r>
        <w:rPr>
          <w:rFonts w:ascii="Trebuchet MS" w:hAnsi="Trebuchet MS"/>
          <w:b/>
          <w:w w:val="105"/>
        </w:rPr>
        <w:t>nella</w:t>
      </w:r>
      <w:r>
        <w:rPr>
          <w:rFonts w:ascii="Trebuchet MS" w:hAnsi="Trebuchet MS"/>
          <w:b/>
          <w:spacing w:val="4"/>
          <w:w w:val="105"/>
        </w:rPr>
        <w:t xml:space="preserve"> </w:t>
      </w:r>
      <w:r>
        <w:rPr>
          <w:rFonts w:ascii="Trebuchet MS" w:hAnsi="Trebuchet MS"/>
          <w:b/>
          <w:w w:val="105"/>
        </w:rPr>
        <w:t>zona</w:t>
      </w:r>
      <w:r>
        <w:rPr>
          <w:rFonts w:ascii="Trebuchet MS" w:hAnsi="Trebuchet MS"/>
          <w:b/>
          <w:spacing w:val="6"/>
          <w:w w:val="105"/>
        </w:rPr>
        <w:t xml:space="preserve"> </w:t>
      </w:r>
      <w:r>
        <w:rPr>
          <w:rFonts w:ascii="Trebuchet MS" w:hAnsi="Trebuchet MS"/>
          <w:b/>
          <w:w w:val="105"/>
        </w:rPr>
        <w:t>di</w:t>
      </w:r>
      <w:r>
        <w:rPr>
          <w:rFonts w:ascii="Trebuchet MS" w:hAnsi="Trebuchet MS"/>
          <w:b/>
          <w:spacing w:val="5"/>
          <w:w w:val="105"/>
        </w:rPr>
        <w:t xml:space="preserve"> </w:t>
      </w:r>
      <w:r>
        <w:rPr>
          <w:rFonts w:ascii="Trebuchet MS" w:hAnsi="Trebuchet MS"/>
          <w:b/>
          <w:w w:val="105"/>
        </w:rPr>
        <w:t>restrizione</w:t>
      </w:r>
      <w:r>
        <w:rPr>
          <w:rFonts w:ascii="Trebuchet MS" w:hAnsi="Trebuchet MS"/>
          <w:b/>
          <w:spacing w:val="7"/>
          <w:w w:val="105"/>
        </w:rPr>
        <w:t xml:space="preserve"> </w:t>
      </w:r>
      <w:r>
        <w:rPr>
          <w:rFonts w:ascii="Trebuchet MS" w:hAnsi="Trebuchet MS"/>
          <w:b/>
          <w:w w:val="105"/>
        </w:rPr>
        <w:t>I</w:t>
      </w:r>
      <w:r>
        <w:rPr>
          <w:rFonts w:ascii="Trebuchet MS" w:hAnsi="Trebuchet MS"/>
          <w:b/>
          <w:spacing w:val="3"/>
          <w:w w:val="105"/>
        </w:rPr>
        <w:t xml:space="preserve"> </w:t>
      </w:r>
      <w:r>
        <w:rPr>
          <w:rFonts w:ascii="Trebuchet MS" w:hAnsi="Trebuchet MS"/>
          <w:b/>
          <w:w w:val="105"/>
        </w:rPr>
        <w:t>verso</w:t>
      </w:r>
      <w:r>
        <w:rPr>
          <w:rFonts w:ascii="Trebuchet MS" w:hAnsi="Trebuchet MS"/>
          <w:b/>
          <w:spacing w:val="3"/>
          <w:w w:val="105"/>
        </w:rPr>
        <w:t xml:space="preserve"> </w:t>
      </w:r>
      <w:r>
        <w:rPr>
          <w:rFonts w:ascii="Trebuchet MS" w:hAnsi="Trebuchet MS"/>
          <w:b/>
          <w:w w:val="105"/>
        </w:rPr>
        <w:t>i</w:t>
      </w:r>
      <w:r>
        <w:rPr>
          <w:rFonts w:ascii="Trebuchet MS" w:hAnsi="Trebuchet MS"/>
          <w:b/>
          <w:spacing w:val="14"/>
          <w:w w:val="105"/>
        </w:rPr>
        <w:t xml:space="preserve"> </w:t>
      </w:r>
      <w:r>
        <w:rPr>
          <w:rFonts w:ascii="Trebuchet MS" w:hAnsi="Trebuchet MS"/>
          <w:b/>
          <w:w w:val="105"/>
        </w:rPr>
        <w:t>restanti</w:t>
      </w:r>
      <w:r>
        <w:rPr>
          <w:rFonts w:ascii="Trebuchet MS" w:hAnsi="Trebuchet MS"/>
          <w:b/>
          <w:spacing w:val="2"/>
          <w:w w:val="105"/>
        </w:rPr>
        <w:t xml:space="preserve"> </w:t>
      </w:r>
      <w:r>
        <w:rPr>
          <w:rFonts w:ascii="Trebuchet MS" w:hAnsi="Trebuchet MS"/>
          <w:b/>
          <w:w w:val="105"/>
        </w:rPr>
        <w:t>comuni</w:t>
      </w:r>
      <w:r>
        <w:rPr>
          <w:rFonts w:ascii="Trebuchet MS" w:hAnsi="Trebuchet MS"/>
          <w:b/>
          <w:spacing w:val="12"/>
          <w:w w:val="105"/>
        </w:rPr>
        <w:t xml:space="preserve"> </w:t>
      </w:r>
      <w:r>
        <w:rPr>
          <w:rFonts w:ascii="Trebuchet MS" w:hAnsi="Trebuchet MS"/>
          <w:b/>
          <w:w w:val="105"/>
        </w:rPr>
        <w:t>di</w:t>
      </w:r>
      <w:r>
        <w:rPr>
          <w:rFonts w:ascii="Trebuchet MS" w:hAnsi="Trebuchet MS"/>
          <w:b/>
          <w:spacing w:val="10"/>
          <w:w w:val="105"/>
        </w:rPr>
        <w:t xml:space="preserve"> </w:t>
      </w:r>
      <w:r>
        <w:rPr>
          <w:rFonts w:ascii="Trebuchet MS" w:hAnsi="Trebuchet MS"/>
          <w:b/>
          <w:w w:val="105"/>
        </w:rPr>
        <w:t>tutto</w:t>
      </w:r>
      <w:r>
        <w:rPr>
          <w:rFonts w:ascii="Trebuchet MS" w:hAnsi="Trebuchet MS"/>
          <w:b/>
          <w:spacing w:val="10"/>
          <w:w w:val="105"/>
        </w:rPr>
        <w:t xml:space="preserve"> </w:t>
      </w:r>
      <w:r>
        <w:rPr>
          <w:rFonts w:ascii="Trebuchet MS" w:hAnsi="Trebuchet MS"/>
          <w:b/>
          <w:w w:val="105"/>
        </w:rPr>
        <w:t>il</w:t>
      </w:r>
      <w:r>
        <w:rPr>
          <w:rFonts w:ascii="Trebuchet MS" w:hAnsi="Trebuchet MS"/>
          <w:b/>
          <w:spacing w:val="4"/>
          <w:w w:val="105"/>
        </w:rPr>
        <w:t xml:space="preserve"> </w:t>
      </w:r>
      <w:r>
        <w:rPr>
          <w:rFonts w:ascii="Trebuchet MS" w:hAnsi="Trebuchet MS"/>
          <w:b/>
          <w:w w:val="105"/>
        </w:rPr>
        <w:t>territorio</w:t>
      </w:r>
    </w:p>
    <w:p w:rsidR="00253160" w:rsidRDefault="00992B9D">
      <w:pPr>
        <w:spacing w:before="34"/>
        <w:ind w:left="359"/>
      </w:pPr>
      <w:r>
        <w:rPr>
          <w:rFonts w:ascii="Trebuchet MS"/>
          <w:b/>
          <w:w w:val="105"/>
        </w:rPr>
        <w:t>regionale</w:t>
      </w:r>
      <w:r>
        <w:rPr>
          <w:color w:val="000008"/>
          <w:w w:val="105"/>
        </w:rPr>
        <w:t>;</w:t>
      </w:r>
    </w:p>
    <w:p w:rsidR="00253160" w:rsidRDefault="00992B9D">
      <w:pPr>
        <w:pStyle w:val="Corpotesto"/>
        <w:spacing w:before="194" w:line="228" w:lineRule="auto"/>
        <w:ind w:right="368"/>
        <w:jc w:val="both"/>
      </w:pPr>
      <w:r>
        <w:rPr>
          <w:noProof/>
          <w:lang w:eastAsia="it-IT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483108</wp:posOffset>
            </wp:positionH>
            <wp:positionV relativeFrom="paragraph">
              <wp:posOffset>122424</wp:posOffset>
            </wp:positionV>
            <wp:extent cx="140208" cy="10820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08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8"/>
        </w:rPr>
        <w:t>L’autorizzazione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alla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caccia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all’interno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territori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situati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nella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Zona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restrizione II,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consapevole che i</w:t>
      </w:r>
      <w:r>
        <w:t>n tutti i comuni compresi in zona di restrizione II è fatto divieto di</w:t>
      </w:r>
      <w:r>
        <w:rPr>
          <w:spacing w:val="1"/>
        </w:rPr>
        <w:t xml:space="preserve"> </w:t>
      </w:r>
      <w:r>
        <w:t>movimentare al di fuori del comune sede di abbattimento, le intere carcasse, carni fresche,</w:t>
      </w:r>
      <w:r>
        <w:rPr>
          <w:spacing w:val="1"/>
        </w:rPr>
        <w:t xml:space="preserve"> </w:t>
      </w:r>
      <w:r>
        <w:t>prodotti</w:t>
      </w:r>
      <w:r>
        <w:rPr>
          <w:spacing w:val="-3"/>
        </w:rPr>
        <w:t xml:space="preserve"> </w:t>
      </w:r>
      <w:r>
        <w:t>a base</w:t>
      </w:r>
      <w:r>
        <w:rPr>
          <w:spacing w:val="-1"/>
        </w:rPr>
        <w:t xml:space="preserve"> </w:t>
      </w:r>
      <w:r>
        <w:t>di carne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altri</w:t>
      </w:r>
      <w:r>
        <w:rPr>
          <w:spacing w:val="-2"/>
        </w:rPr>
        <w:t xml:space="preserve"> </w:t>
      </w:r>
      <w:r>
        <w:t>prodotti di</w:t>
      </w:r>
      <w:r>
        <w:rPr>
          <w:spacing w:val="-1"/>
        </w:rPr>
        <w:t xml:space="preserve"> </w:t>
      </w:r>
      <w:r>
        <w:t>origine</w:t>
      </w:r>
      <w:r>
        <w:rPr>
          <w:spacing w:val="-1"/>
        </w:rPr>
        <w:t xml:space="preserve"> </w:t>
      </w:r>
      <w:r>
        <w:t>animale</w:t>
      </w:r>
      <w:r>
        <w:rPr>
          <w:spacing w:val="-1"/>
        </w:rPr>
        <w:t xml:space="preserve"> </w:t>
      </w:r>
      <w:r>
        <w:t>dei cinghiali abbattuti</w:t>
      </w:r>
      <w:r>
        <w:rPr>
          <w:color w:val="000008"/>
        </w:rPr>
        <w:t>;</w:t>
      </w:r>
    </w:p>
    <w:p w:rsidR="00253160" w:rsidRDefault="00992B9D">
      <w:pPr>
        <w:pStyle w:val="Corpotesto"/>
        <w:spacing w:before="185" w:line="228" w:lineRule="auto"/>
        <w:ind w:right="368"/>
        <w:jc w:val="both"/>
      </w:pP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483108</wp:posOffset>
            </wp:positionH>
            <wp:positionV relativeFrom="paragraph">
              <wp:posOffset>128901</wp:posOffset>
            </wp:positionV>
            <wp:extent cx="140208" cy="108204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08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8"/>
        </w:rPr>
        <w:t xml:space="preserve">L’autorizzazione alla caccia all’interno dei territori situati nella Zona di </w:t>
      </w:r>
      <w:r>
        <w:rPr>
          <w:color w:val="000008"/>
        </w:rPr>
        <w:t>restrizione III,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consapevole che i</w:t>
      </w:r>
      <w:r>
        <w:t>n tutti i comuni compresi in zona di restrizione III è fatto divieto di</w:t>
      </w:r>
      <w:r>
        <w:rPr>
          <w:spacing w:val="1"/>
        </w:rPr>
        <w:t xml:space="preserve"> </w:t>
      </w:r>
      <w:r>
        <w:t>movimentare al di fuori del comune sede di abbattimento, le intere carcasse, carni fresche,</w:t>
      </w:r>
      <w:r>
        <w:rPr>
          <w:spacing w:val="1"/>
        </w:rPr>
        <w:t xml:space="preserve"> </w:t>
      </w:r>
      <w:r>
        <w:t>prodotti</w:t>
      </w:r>
      <w:r>
        <w:rPr>
          <w:spacing w:val="-3"/>
        </w:rPr>
        <w:t xml:space="preserve"> </w:t>
      </w:r>
      <w:r>
        <w:t>a base</w:t>
      </w:r>
      <w:r>
        <w:rPr>
          <w:spacing w:val="-1"/>
        </w:rPr>
        <w:t xml:space="preserve"> </w:t>
      </w:r>
      <w:r>
        <w:t>di carne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altri</w:t>
      </w:r>
      <w:r>
        <w:rPr>
          <w:spacing w:val="-2"/>
        </w:rPr>
        <w:t xml:space="preserve"> </w:t>
      </w:r>
      <w:r>
        <w:t>prodotti di</w:t>
      </w:r>
      <w:r>
        <w:rPr>
          <w:spacing w:val="-1"/>
        </w:rPr>
        <w:t xml:space="preserve"> </w:t>
      </w:r>
      <w:r>
        <w:t>origine</w:t>
      </w:r>
      <w:r>
        <w:rPr>
          <w:spacing w:val="-1"/>
        </w:rPr>
        <w:t xml:space="preserve"> </w:t>
      </w:r>
      <w:r>
        <w:t>anima</w:t>
      </w:r>
      <w:r>
        <w:t>le</w:t>
      </w:r>
      <w:r>
        <w:rPr>
          <w:spacing w:val="-1"/>
        </w:rPr>
        <w:t xml:space="preserve"> </w:t>
      </w:r>
      <w:r>
        <w:t>dei cinghiali abbattuti</w:t>
      </w:r>
      <w:r>
        <w:rPr>
          <w:color w:val="000008"/>
        </w:rPr>
        <w:t>;</w:t>
      </w:r>
    </w:p>
    <w:p w:rsidR="00253160" w:rsidRDefault="00253160">
      <w:pPr>
        <w:pStyle w:val="Corpotesto"/>
        <w:ind w:left="0"/>
        <w:rPr>
          <w:sz w:val="26"/>
        </w:rPr>
      </w:pPr>
    </w:p>
    <w:p w:rsidR="00253160" w:rsidRDefault="00992B9D">
      <w:pPr>
        <w:pStyle w:val="Corpotesto"/>
      </w:pPr>
      <w:r>
        <w:rPr>
          <w:color w:val="000008"/>
        </w:rPr>
        <w:t>a</w:t>
      </w:r>
      <w:r>
        <w:rPr>
          <w:color w:val="000008"/>
          <w:spacing w:val="-13"/>
        </w:rPr>
        <w:t xml:space="preserve"> </w:t>
      </w:r>
      <w:r>
        <w:rPr>
          <w:color w:val="000008"/>
        </w:rPr>
        <w:t>tal</w:t>
      </w:r>
      <w:r>
        <w:rPr>
          <w:color w:val="000008"/>
          <w:spacing w:val="-10"/>
        </w:rPr>
        <w:t xml:space="preserve"> </w:t>
      </w:r>
      <w:r>
        <w:rPr>
          <w:color w:val="000008"/>
        </w:rPr>
        <w:t>fine</w:t>
      </w:r>
      <w:r>
        <w:rPr>
          <w:color w:val="000008"/>
          <w:spacing w:val="-14"/>
        </w:rPr>
        <w:t xml:space="preserve"> </w:t>
      </w:r>
      <w:r>
        <w:rPr>
          <w:color w:val="000008"/>
        </w:rPr>
        <w:t>dichiara:</w:t>
      </w:r>
    </w:p>
    <w:p w:rsidR="00253160" w:rsidRDefault="00992B9D">
      <w:pPr>
        <w:pStyle w:val="Paragrafoelenco"/>
        <w:numPr>
          <w:ilvl w:val="0"/>
          <w:numId w:val="1"/>
        </w:numPr>
        <w:tabs>
          <w:tab w:val="left" w:pos="644"/>
        </w:tabs>
        <w:spacing w:before="274" w:line="208" w:lineRule="auto"/>
        <w:ind w:right="433" w:firstLine="0"/>
      </w:pPr>
      <w:r>
        <w:rPr>
          <w:color w:val="000008"/>
        </w:rPr>
        <w:t>di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impegnarsi al conferimento di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un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campione di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milza e diaframma di ogni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cinghiale</w:t>
      </w:r>
      <w:r>
        <w:rPr>
          <w:color w:val="000008"/>
          <w:spacing w:val="-67"/>
        </w:rPr>
        <w:t xml:space="preserve"> </w:t>
      </w:r>
      <w:r>
        <w:rPr>
          <w:color w:val="000008"/>
          <w:spacing w:val="-2"/>
        </w:rPr>
        <w:t>abbattuto</w:t>
      </w:r>
      <w:r>
        <w:rPr>
          <w:color w:val="000008"/>
          <w:spacing w:val="-12"/>
        </w:rPr>
        <w:t xml:space="preserve"> </w:t>
      </w:r>
      <w:r>
        <w:rPr>
          <w:color w:val="000008"/>
          <w:spacing w:val="-2"/>
        </w:rPr>
        <w:t>oggetto</w:t>
      </w:r>
      <w:r>
        <w:rPr>
          <w:color w:val="000008"/>
          <w:spacing w:val="-11"/>
        </w:rPr>
        <w:t xml:space="preserve"> </w:t>
      </w:r>
      <w:r>
        <w:rPr>
          <w:color w:val="000008"/>
          <w:spacing w:val="-2"/>
        </w:rPr>
        <w:t>di</w:t>
      </w:r>
      <w:r>
        <w:rPr>
          <w:color w:val="000008"/>
          <w:spacing w:val="-10"/>
        </w:rPr>
        <w:t xml:space="preserve"> </w:t>
      </w:r>
      <w:r>
        <w:rPr>
          <w:color w:val="000008"/>
          <w:spacing w:val="-2"/>
        </w:rPr>
        <w:t>movimentazione,</w:t>
      </w:r>
      <w:r>
        <w:rPr>
          <w:color w:val="000008"/>
          <w:spacing w:val="-15"/>
        </w:rPr>
        <w:t xml:space="preserve"> </w:t>
      </w:r>
      <w:r>
        <w:rPr>
          <w:color w:val="000008"/>
          <w:spacing w:val="-2"/>
        </w:rPr>
        <w:t>al</w:t>
      </w:r>
      <w:r>
        <w:rPr>
          <w:color w:val="000008"/>
          <w:spacing w:val="-9"/>
        </w:rPr>
        <w:t xml:space="preserve"> </w:t>
      </w:r>
      <w:r>
        <w:rPr>
          <w:color w:val="000008"/>
          <w:spacing w:val="-2"/>
        </w:rPr>
        <w:t>servizio</w:t>
      </w:r>
      <w:r>
        <w:rPr>
          <w:color w:val="000008"/>
          <w:spacing w:val="-7"/>
        </w:rPr>
        <w:t xml:space="preserve"> </w:t>
      </w:r>
      <w:r>
        <w:rPr>
          <w:color w:val="000008"/>
          <w:spacing w:val="-2"/>
        </w:rPr>
        <w:t>veterinario</w:t>
      </w:r>
      <w:r>
        <w:rPr>
          <w:color w:val="000008"/>
          <w:spacing w:val="-6"/>
        </w:rPr>
        <w:t xml:space="preserve"> </w:t>
      </w:r>
      <w:r>
        <w:rPr>
          <w:color w:val="000008"/>
          <w:spacing w:val="-2"/>
        </w:rPr>
        <w:t>competente</w:t>
      </w:r>
      <w:r>
        <w:rPr>
          <w:color w:val="000008"/>
          <w:spacing w:val="-13"/>
        </w:rPr>
        <w:t xml:space="preserve"> </w:t>
      </w:r>
      <w:r>
        <w:rPr>
          <w:color w:val="000008"/>
          <w:spacing w:val="-1"/>
        </w:rPr>
        <w:t>per</w:t>
      </w:r>
      <w:r>
        <w:rPr>
          <w:color w:val="000008"/>
          <w:spacing w:val="-17"/>
        </w:rPr>
        <w:t xml:space="preserve"> </w:t>
      </w:r>
      <w:r>
        <w:rPr>
          <w:color w:val="000008"/>
          <w:spacing w:val="-1"/>
        </w:rPr>
        <w:t>territorio.</w:t>
      </w:r>
    </w:p>
    <w:p w:rsidR="00253160" w:rsidRDefault="00992B9D">
      <w:pPr>
        <w:pStyle w:val="Paragrafoelenco"/>
        <w:numPr>
          <w:ilvl w:val="0"/>
          <w:numId w:val="1"/>
        </w:numPr>
        <w:tabs>
          <w:tab w:val="left" w:pos="789"/>
          <w:tab w:val="left" w:pos="790"/>
          <w:tab w:val="left" w:pos="1382"/>
          <w:tab w:val="left" w:pos="1730"/>
          <w:tab w:val="left" w:pos="2579"/>
          <w:tab w:val="left" w:pos="2999"/>
          <w:tab w:val="left" w:pos="4060"/>
          <w:tab w:val="left" w:pos="4400"/>
          <w:tab w:val="left" w:pos="5773"/>
          <w:tab w:val="left" w:pos="6505"/>
          <w:tab w:val="left" w:pos="7251"/>
          <w:tab w:val="left" w:pos="7643"/>
          <w:tab w:val="left" w:pos="8406"/>
          <w:tab w:val="left" w:pos="8951"/>
          <w:tab w:val="left" w:pos="10019"/>
        </w:tabs>
        <w:spacing w:line="297" w:lineRule="exact"/>
        <w:ind w:left="789" w:hanging="433"/>
      </w:pPr>
      <w:r>
        <w:rPr>
          <w:color w:val="000008"/>
        </w:rPr>
        <w:t>che</w:t>
      </w:r>
      <w:r>
        <w:rPr>
          <w:rFonts w:ascii="Times New Roman"/>
          <w:color w:val="000008"/>
        </w:rPr>
        <w:tab/>
      </w:r>
      <w:r>
        <w:rPr>
          <w:color w:val="000008"/>
        </w:rPr>
        <w:t>il</w:t>
      </w:r>
      <w:r>
        <w:rPr>
          <w:rFonts w:ascii="Times New Roman"/>
          <w:color w:val="000008"/>
        </w:rPr>
        <w:tab/>
      </w:r>
      <w:r>
        <w:rPr>
          <w:color w:val="000008"/>
        </w:rPr>
        <w:t>punto</w:t>
      </w:r>
      <w:r>
        <w:rPr>
          <w:rFonts w:ascii="Times New Roman"/>
          <w:color w:val="000008"/>
        </w:rPr>
        <w:tab/>
      </w:r>
      <w:r>
        <w:rPr>
          <w:color w:val="000008"/>
        </w:rPr>
        <w:t>di</w:t>
      </w:r>
      <w:r>
        <w:rPr>
          <w:rFonts w:ascii="Times New Roman"/>
          <w:color w:val="000008"/>
        </w:rPr>
        <w:tab/>
      </w:r>
      <w:r>
        <w:rPr>
          <w:color w:val="000008"/>
        </w:rPr>
        <w:t>raccolta</w:t>
      </w:r>
      <w:r>
        <w:rPr>
          <w:rFonts w:ascii="Times New Roman"/>
          <w:color w:val="000008"/>
        </w:rPr>
        <w:tab/>
      </w:r>
      <w:r>
        <w:rPr>
          <w:color w:val="000008"/>
        </w:rPr>
        <w:t>e</w:t>
      </w:r>
      <w:r>
        <w:rPr>
          <w:rFonts w:ascii="Times New Roman"/>
          <w:color w:val="000008"/>
        </w:rPr>
        <w:tab/>
      </w:r>
      <w:r>
        <w:rPr>
          <w:color w:val="000008"/>
        </w:rPr>
        <w:t>stoccaggio</w:t>
      </w:r>
      <w:r>
        <w:rPr>
          <w:rFonts w:ascii="Times New Roman"/>
          <w:color w:val="000008"/>
        </w:rPr>
        <w:tab/>
      </w:r>
      <w:r>
        <w:rPr>
          <w:color w:val="000008"/>
        </w:rPr>
        <w:t>delle</w:t>
      </w:r>
      <w:r>
        <w:rPr>
          <w:rFonts w:ascii="Times New Roman"/>
          <w:color w:val="000008"/>
        </w:rPr>
        <w:tab/>
      </w:r>
      <w:r>
        <w:rPr>
          <w:color w:val="000008"/>
        </w:rPr>
        <w:t>carni</w:t>
      </w:r>
      <w:r>
        <w:rPr>
          <w:rFonts w:ascii="Times New Roman"/>
          <w:color w:val="000008"/>
        </w:rPr>
        <w:tab/>
      </w:r>
      <w:r>
        <w:rPr>
          <w:color w:val="000008"/>
        </w:rPr>
        <w:t>si</w:t>
      </w:r>
      <w:r>
        <w:rPr>
          <w:rFonts w:ascii="Times New Roman"/>
          <w:color w:val="000008"/>
        </w:rPr>
        <w:tab/>
      </w:r>
      <w:r>
        <w:rPr>
          <w:color w:val="000008"/>
        </w:rPr>
        <w:t>trova</w:t>
      </w:r>
      <w:r>
        <w:rPr>
          <w:rFonts w:ascii="Times New Roman"/>
          <w:color w:val="000008"/>
        </w:rPr>
        <w:tab/>
      </w:r>
      <w:r>
        <w:rPr>
          <w:color w:val="000008"/>
        </w:rPr>
        <w:t>nel</w:t>
      </w:r>
      <w:r>
        <w:rPr>
          <w:rFonts w:ascii="Times New Roman"/>
          <w:color w:val="000008"/>
        </w:rPr>
        <w:tab/>
      </w:r>
      <w:r>
        <w:rPr>
          <w:color w:val="000008"/>
        </w:rPr>
        <w:t>comune</w:t>
      </w:r>
      <w:r>
        <w:rPr>
          <w:rFonts w:ascii="Times New Roman"/>
          <w:color w:val="000008"/>
        </w:rPr>
        <w:tab/>
      </w:r>
      <w:r>
        <w:rPr>
          <w:color w:val="000008"/>
        </w:rPr>
        <w:t>di</w:t>
      </w:r>
    </w:p>
    <w:p w:rsidR="00253160" w:rsidRDefault="00992B9D">
      <w:pPr>
        <w:pStyle w:val="Corpotesto"/>
        <w:spacing w:before="9"/>
        <w:ind w:left="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648970</wp:posOffset>
                </wp:positionH>
                <wp:positionV relativeFrom="paragraph">
                  <wp:posOffset>167640</wp:posOffset>
                </wp:positionV>
                <wp:extent cx="1537970" cy="10795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7970" cy="10795"/>
                        </a:xfrm>
                        <a:prstGeom prst="rect">
                          <a:avLst/>
                        </a:prstGeom>
                        <a:solidFill>
                          <a:srgbClr val="00000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CCE72" id="Rectangle 4" o:spid="_x0000_s1026" style="position:absolute;margin-left:51.1pt;margin-top:13.2pt;width:121.1pt;height: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" fillcolor="#000007" stroked="f">
                <w10:wrap type="topAndBottom" anchorx="page"/>
              </v:rect>
            </w:pict>
          </mc:Fallback>
        </mc:AlternateContent>
      </w:r>
    </w:p>
    <w:p w:rsidR="00253160" w:rsidRDefault="00992B9D">
      <w:pPr>
        <w:pStyle w:val="Corpotesto"/>
        <w:tabs>
          <w:tab w:val="left" w:pos="9561"/>
          <w:tab w:val="left" w:pos="9976"/>
        </w:tabs>
        <w:spacing w:before="121"/>
        <w:ind w:left="239"/>
      </w:pPr>
      <w:r>
        <w:rPr>
          <w:color w:val="000008"/>
        </w:rPr>
        <w:t>in</w:t>
      </w:r>
      <w:r>
        <w:rPr>
          <w:color w:val="000008"/>
          <w:spacing w:val="-6"/>
        </w:rPr>
        <w:t xml:space="preserve"> </w:t>
      </w:r>
      <w:r>
        <w:rPr>
          <w:color w:val="000008"/>
        </w:rPr>
        <w:t>via</w:t>
      </w:r>
      <w:r>
        <w:rPr>
          <w:color w:val="000008"/>
          <w:spacing w:val="-12"/>
        </w:rPr>
        <w:t xml:space="preserve"> </w:t>
      </w:r>
      <w:r>
        <w:rPr>
          <w:color w:val="000008"/>
        </w:rPr>
        <w:t>/</w:t>
      </w:r>
      <w:r>
        <w:rPr>
          <w:color w:val="000008"/>
          <w:spacing w:val="-11"/>
        </w:rPr>
        <w:t xml:space="preserve"> </w:t>
      </w:r>
      <w:r>
        <w:rPr>
          <w:color w:val="000008"/>
        </w:rPr>
        <w:t>Località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in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un</w:t>
      </w:r>
    </w:p>
    <w:p w:rsidR="00253160" w:rsidRDefault="00992B9D">
      <w:pPr>
        <w:pStyle w:val="Corpotesto"/>
        <w:spacing w:before="46"/>
        <w:ind w:left="239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53536" behindDoc="1" locked="0" layoutInCell="1" allowOverlap="1">
                <wp:simplePos x="0" y="0"/>
                <wp:positionH relativeFrom="page">
                  <wp:posOffset>1597025</wp:posOffset>
                </wp:positionH>
                <wp:positionV relativeFrom="paragraph">
                  <wp:posOffset>-47625</wp:posOffset>
                </wp:positionV>
                <wp:extent cx="4893310" cy="762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3310" cy="7620"/>
                        </a:xfrm>
                        <a:prstGeom prst="rect">
                          <a:avLst/>
                        </a:prstGeom>
                        <a:solidFill>
                          <a:srgbClr val="00000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2BE32B" id="Rectangle 3" o:spid="_x0000_s1026" style="position:absolute;margin-left:125.75pt;margin-top:-3.75pt;width:385.3pt;height:.6pt;z-index:-1576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" fillcolor="#000007" stroked="f">
                <w10:wrap anchorx="page"/>
              </v:rect>
            </w:pict>
          </mc:Fallback>
        </mc:AlternateContent>
      </w:r>
      <w:r>
        <w:rPr>
          <w:color w:val="000008"/>
        </w:rPr>
        <w:t>locale</w:t>
      </w:r>
      <w:r>
        <w:rPr>
          <w:color w:val="000008"/>
          <w:spacing w:val="30"/>
        </w:rPr>
        <w:t xml:space="preserve"> </w:t>
      </w:r>
      <w:r>
        <w:rPr>
          <w:color w:val="000008"/>
        </w:rPr>
        <w:t>chiudibile</w:t>
      </w:r>
      <w:r>
        <w:rPr>
          <w:color w:val="000008"/>
          <w:spacing w:val="28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34"/>
        </w:rPr>
        <w:t xml:space="preserve"> </w:t>
      </w:r>
      <w:r>
        <w:rPr>
          <w:color w:val="000008"/>
        </w:rPr>
        <w:t>chiave,</w:t>
      </w:r>
      <w:r>
        <w:rPr>
          <w:color w:val="000008"/>
          <w:spacing w:val="26"/>
        </w:rPr>
        <w:t xml:space="preserve"> </w:t>
      </w:r>
      <w:r>
        <w:rPr>
          <w:color w:val="000008"/>
        </w:rPr>
        <w:t>custodito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34"/>
        </w:rPr>
        <w:t xml:space="preserve"> </w:t>
      </w:r>
      <w:r>
        <w:rPr>
          <w:color w:val="000008"/>
        </w:rPr>
        <w:t>un</w:t>
      </w:r>
      <w:r>
        <w:rPr>
          <w:color w:val="000008"/>
          <w:spacing w:val="28"/>
        </w:rPr>
        <w:t xml:space="preserve"> </w:t>
      </w:r>
      <w:r>
        <w:rPr>
          <w:color w:val="000008"/>
        </w:rPr>
        <w:t>responsabile</w:t>
      </w:r>
      <w:r>
        <w:rPr>
          <w:color w:val="000008"/>
          <w:spacing w:val="26"/>
        </w:rPr>
        <w:t xml:space="preserve"> </w:t>
      </w:r>
      <w:r>
        <w:rPr>
          <w:color w:val="000008"/>
        </w:rPr>
        <w:t>autorizzato</w:t>
      </w:r>
      <w:r>
        <w:rPr>
          <w:color w:val="000008"/>
          <w:spacing w:val="29"/>
        </w:rPr>
        <w:t xml:space="preserve"> </w:t>
      </w:r>
      <w:r>
        <w:rPr>
          <w:color w:val="000008"/>
        </w:rPr>
        <w:t>al</w:t>
      </w:r>
      <w:r>
        <w:rPr>
          <w:color w:val="000008"/>
          <w:spacing w:val="29"/>
        </w:rPr>
        <w:t xml:space="preserve"> </w:t>
      </w:r>
      <w:r>
        <w:rPr>
          <w:color w:val="000008"/>
        </w:rPr>
        <w:t>riguardo</w:t>
      </w:r>
      <w:r>
        <w:rPr>
          <w:color w:val="000008"/>
          <w:spacing w:val="34"/>
        </w:rPr>
        <w:t xml:space="preserve"> </w:t>
      </w:r>
      <w:r>
        <w:rPr>
          <w:color w:val="000008"/>
        </w:rPr>
        <w:t>(</w:t>
      </w:r>
      <w:r>
        <w:rPr>
          <w:color w:val="000008"/>
          <w:spacing w:val="26"/>
        </w:rPr>
        <w:t xml:space="preserve"> </w:t>
      </w:r>
      <w:r>
        <w:rPr>
          <w:color w:val="000008"/>
        </w:rPr>
        <w:t>referente</w:t>
      </w:r>
    </w:p>
    <w:p w:rsidR="00253160" w:rsidRDefault="00992B9D">
      <w:pPr>
        <w:pStyle w:val="Corpotesto"/>
        <w:tabs>
          <w:tab w:val="left" w:pos="2385"/>
        </w:tabs>
        <w:spacing w:before="50" w:line="273" w:lineRule="auto"/>
        <w:ind w:left="239" w:right="291" w:hanging="3"/>
      </w:pPr>
      <w:r>
        <w:rPr>
          <w:color w:val="000008"/>
        </w:rPr>
        <w:t>/</w:t>
      </w:r>
      <w:r>
        <w:rPr>
          <w:color w:val="000008"/>
          <w:spacing w:val="42"/>
        </w:rPr>
        <w:t xml:space="preserve"> </w:t>
      </w:r>
      <w:r>
        <w:rPr>
          <w:color w:val="000008"/>
        </w:rPr>
        <w:t>persona</w:t>
      </w:r>
      <w:r>
        <w:rPr>
          <w:color w:val="000008"/>
          <w:spacing w:val="41"/>
        </w:rPr>
        <w:t xml:space="preserve"> </w:t>
      </w:r>
      <w:r>
        <w:rPr>
          <w:color w:val="000008"/>
        </w:rPr>
        <w:t>all’uopo</w:t>
      </w:r>
      <w:r>
        <w:rPr>
          <w:color w:val="000008"/>
          <w:spacing w:val="42"/>
        </w:rPr>
        <w:t xml:space="preserve"> </w:t>
      </w:r>
      <w:r>
        <w:rPr>
          <w:color w:val="000008"/>
        </w:rPr>
        <w:t>delegata</w:t>
      </w:r>
      <w:r>
        <w:rPr>
          <w:color w:val="000008"/>
          <w:spacing w:val="41"/>
        </w:rPr>
        <w:t xml:space="preserve"> </w:t>
      </w:r>
      <w:r>
        <w:rPr>
          <w:color w:val="000008"/>
        </w:rPr>
        <w:t>-</w:t>
      </w:r>
      <w:r>
        <w:rPr>
          <w:color w:val="000008"/>
          <w:spacing w:val="37"/>
        </w:rPr>
        <w:t xml:space="preserve"> </w:t>
      </w:r>
      <w:r>
        <w:rPr>
          <w:color w:val="000008"/>
        </w:rPr>
        <w:t>in</w:t>
      </w:r>
      <w:r>
        <w:rPr>
          <w:color w:val="000008"/>
          <w:spacing w:val="30"/>
        </w:rPr>
        <w:t xml:space="preserve"> </w:t>
      </w:r>
      <w:r>
        <w:rPr>
          <w:color w:val="000008"/>
        </w:rPr>
        <w:t>questo</w:t>
      </w:r>
      <w:r>
        <w:rPr>
          <w:color w:val="000008"/>
          <w:spacing w:val="42"/>
        </w:rPr>
        <w:t xml:space="preserve"> </w:t>
      </w:r>
      <w:r>
        <w:rPr>
          <w:color w:val="000008"/>
        </w:rPr>
        <w:t>caso</w:t>
      </w:r>
      <w:r>
        <w:rPr>
          <w:color w:val="000008"/>
          <w:spacing w:val="39"/>
        </w:rPr>
        <w:t xml:space="preserve"> </w:t>
      </w:r>
      <w:r>
        <w:rPr>
          <w:color w:val="000008"/>
        </w:rPr>
        <w:t>allegare</w:t>
      </w:r>
      <w:r>
        <w:rPr>
          <w:color w:val="000008"/>
          <w:spacing w:val="28"/>
        </w:rPr>
        <w:t xml:space="preserve"> </w:t>
      </w:r>
      <w:r>
        <w:rPr>
          <w:color w:val="000008"/>
        </w:rPr>
        <w:t>anche</w:t>
      </w:r>
      <w:r>
        <w:rPr>
          <w:color w:val="000008"/>
          <w:spacing w:val="44"/>
        </w:rPr>
        <w:t xml:space="preserve"> </w:t>
      </w:r>
      <w:r>
        <w:rPr>
          <w:color w:val="000008"/>
        </w:rPr>
        <w:t>l’allegato</w:t>
      </w:r>
      <w:r>
        <w:rPr>
          <w:color w:val="000008"/>
          <w:spacing w:val="46"/>
        </w:rPr>
        <w:t xml:space="preserve"> </w:t>
      </w:r>
      <w:r>
        <w:rPr>
          <w:color w:val="000008"/>
        </w:rPr>
        <w:t>8</w:t>
      </w:r>
      <w:r>
        <w:rPr>
          <w:color w:val="000008"/>
          <w:spacing w:val="-14"/>
        </w:rPr>
        <w:t xml:space="preserve"> </w:t>
      </w:r>
      <w:r>
        <w:rPr>
          <w:color w:val="000008"/>
        </w:rPr>
        <w:t>)</w:t>
      </w:r>
      <w:r>
        <w:rPr>
          <w:color w:val="000008"/>
          <w:spacing w:val="43"/>
        </w:rPr>
        <w:t xml:space="preserve"> </w:t>
      </w:r>
      <w:r>
        <w:rPr>
          <w:color w:val="000008"/>
        </w:rPr>
        <w:t>identificatonel</w:t>
      </w:r>
      <w:r>
        <w:rPr>
          <w:color w:val="000008"/>
          <w:spacing w:val="-67"/>
        </w:rPr>
        <w:t xml:space="preserve"> </w:t>
      </w:r>
      <w:r>
        <w:rPr>
          <w:color w:val="000008"/>
        </w:rPr>
        <w:t>sig.</w:t>
      </w:r>
      <w:r>
        <w:rPr>
          <w:rFonts w:ascii="Times New Roman" w:hAnsi="Times New Roman"/>
          <w:color w:val="000008"/>
          <w:u w:val="single" w:color="000007"/>
        </w:rPr>
        <w:tab/>
      </w:r>
      <w:r>
        <w:rPr>
          <w:color w:val="000008"/>
          <w:w w:val="95"/>
        </w:rPr>
        <w:t>fino</w:t>
      </w:r>
      <w:r>
        <w:rPr>
          <w:color w:val="000008"/>
          <w:spacing w:val="19"/>
          <w:w w:val="95"/>
        </w:rPr>
        <w:t xml:space="preserve"> </w:t>
      </w:r>
      <w:r>
        <w:rPr>
          <w:color w:val="000008"/>
          <w:w w:val="95"/>
        </w:rPr>
        <w:t>al</w:t>
      </w:r>
      <w:r>
        <w:rPr>
          <w:color w:val="000008"/>
          <w:spacing w:val="11"/>
          <w:w w:val="95"/>
        </w:rPr>
        <w:t xml:space="preserve"> </w:t>
      </w:r>
      <w:r>
        <w:rPr>
          <w:color w:val="000008"/>
          <w:w w:val="95"/>
        </w:rPr>
        <w:t>momento</w:t>
      </w:r>
      <w:r>
        <w:rPr>
          <w:color w:val="000008"/>
          <w:spacing w:val="-3"/>
          <w:w w:val="95"/>
        </w:rPr>
        <w:t xml:space="preserve"> </w:t>
      </w:r>
      <w:r>
        <w:rPr>
          <w:color w:val="000008"/>
          <w:w w:val="95"/>
        </w:rPr>
        <w:t>di</w:t>
      </w:r>
      <w:r>
        <w:rPr>
          <w:color w:val="000008"/>
          <w:spacing w:val="34"/>
          <w:w w:val="95"/>
        </w:rPr>
        <w:t xml:space="preserve"> </w:t>
      </w:r>
      <w:r>
        <w:rPr>
          <w:color w:val="000008"/>
          <w:w w:val="95"/>
        </w:rPr>
        <w:t>ricevimento della</w:t>
      </w:r>
      <w:r>
        <w:rPr>
          <w:color w:val="000008"/>
          <w:spacing w:val="2"/>
          <w:w w:val="95"/>
        </w:rPr>
        <w:t xml:space="preserve"> </w:t>
      </w:r>
      <w:r>
        <w:rPr>
          <w:color w:val="000008"/>
          <w:w w:val="95"/>
        </w:rPr>
        <w:t>comunicazione</w:t>
      </w:r>
      <w:r>
        <w:rPr>
          <w:color w:val="000008"/>
          <w:spacing w:val="3"/>
          <w:w w:val="95"/>
        </w:rPr>
        <w:t xml:space="preserve"> </w:t>
      </w:r>
      <w:r>
        <w:rPr>
          <w:color w:val="000008"/>
          <w:w w:val="95"/>
        </w:rPr>
        <w:t>di esito</w:t>
      </w:r>
      <w:r>
        <w:rPr>
          <w:color w:val="000008"/>
          <w:spacing w:val="6"/>
          <w:w w:val="95"/>
        </w:rPr>
        <w:t xml:space="preserve"> </w:t>
      </w:r>
      <w:r>
        <w:rPr>
          <w:color w:val="000008"/>
          <w:w w:val="95"/>
        </w:rPr>
        <w:t>delle</w:t>
      </w:r>
      <w:r>
        <w:rPr>
          <w:color w:val="000008"/>
          <w:spacing w:val="4"/>
          <w:w w:val="95"/>
        </w:rPr>
        <w:t xml:space="preserve"> </w:t>
      </w:r>
      <w:r>
        <w:rPr>
          <w:color w:val="000008"/>
          <w:w w:val="95"/>
        </w:rPr>
        <w:t>analisi.</w:t>
      </w:r>
    </w:p>
    <w:p w:rsidR="00253160" w:rsidRDefault="00253160">
      <w:pPr>
        <w:spacing w:line="273" w:lineRule="auto"/>
        <w:sectPr w:rsidR="00253160">
          <w:type w:val="continuous"/>
          <w:pgSz w:w="11900" w:h="16840"/>
          <w:pgMar w:top="820" w:right="700" w:bottom="280" w:left="660" w:header="720" w:footer="720" w:gutter="0"/>
          <w:cols w:space="720"/>
        </w:sectPr>
      </w:pPr>
    </w:p>
    <w:p w:rsidR="00253160" w:rsidRDefault="00992B9D">
      <w:pPr>
        <w:pStyle w:val="Paragrafoelenco"/>
        <w:numPr>
          <w:ilvl w:val="0"/>
          <w:numId w:val="1"/>
        </w:numPr>
        <w:tabs>
          <w:tab w:val="left" w:pos="622"/>
          <w:tab w:val="left" w:pos="7439"/>
          <w:tab w:val="left" w:pos="7869"/>
          <w:tab w:val="left" w:pos="8913"/>
          <w:tab w:val="left" w:pos="9330"/>
          <w:tab w:val="left" w:pos="10065"/>
        </w:tabs>
        <w:spacing w:before="80" w:line="273" w:lineRule="auto"/>
        <w:ind w:right="285" w:firstLine="0"/>
      </w:pPr>
      <w:r>
        <w:rPr>
          <w:color w:val="000008"/>
        </w:rPr>
        <w:lastRenderedPageBreak/>
        <w:t>di</w:t>
      </w:r>
      <w:r>
        <w:rPr>
          <w:color w:val="000008"/>
          <w:spacing w:val="106"/>
        </w:rPr>
        <w:t xml:space="preserve"> </w:t>
      </w:r>
      <w:r>
        <w:rPr>
          <w:color w:val="000008"/>
        </w:rPr>
        <w:t>ottemperare</w:t>
      </w:r>
      <w:r>
        <w:rPr>
          <w:color w:val="000008"/>
          <w:spacing w:val="108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06"/>
        </w:rPr>
        <w:t xml:space="preserve"> </w:t>
      </w:r>
      <w:r>
        <w:rPr>
          <w:color w:val="000008"/>
        </w:rPr>
        <w:t>quanto</w:t>
      </w:r>
      <w:r>
        <w:rPr>
          <w:color w:val="000008"/>
          <w:spacing w:val="107"/>
        </w:rPr>
        <w:t xml:space="preserve"> </w:t>
      </w:r>
      <w:r>
        <w:rPr>
          <w:color w:val="000008"/>
        </w:rPr>
        <w:t>previsto</w:t>
      </w:r>
      <w:r>
        <w:rPr>
          <w:color w:val="000008"/>
          <w:spacing w:val="105"/>
        </w:rPr>
        <w:t xml:space="preserve"> </w:t>
      </w:r>
      <w:r>
        <w:rPr>
          <w:color w:val="000008"/>
        </w:rPr>
        <w:t>dall’art.</w:t>
      </w:r>
      <w:r>
        <w:rPr>
          <w:color w:val="000008"/>
          <w:spacing w:val="105"/>
        </w:rPr>
        <w:t xml:space="preserve"> </w:t>
      </w:r>
      <w:r>
        <w:rPr>
          <w:color w:val="000008"/>
        </w:rPr>
        <w:t>28</w:t>
      </w:r>
      <w:r>
        <w:rPr>
          <w:color w:val="000008"/>
          <w:spacing w:val="101"/>
        </w:rPr>
        <w:t xml:space="preserve"> </w:t>
      </w:r>
      <w:r>
        <w:rPr>
          <w:color w:val="000008"/>
        </w:rPr>
        <w:t>(garanzia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di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rispetto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di</w:t>
      </w:r>
      <w:r>
        <w:rPr>
          <w:rFonts w:ascii="Times New Roman" w:hAnsi="Times New Roman"/>
          <w:color w:val="000008"/>
        </w:rPr>
        <w:tab/>
      </w:r>
      <w:r>
        <w:rPr>
          <w:color w:val="000008"/>
        </w:rPr>
        <w:t>tutte</w:t>
      </w:r>
      <w:r>
        <w:rPr>
          <w:rFonts w:ascii="Times New Roman" w:hAnsi="Times New Roman"/>
          <w:color w:val="000008"/>
        </w:rPr>
        <w:tab/>
      </w:r>
      <w:r>
        <w:rPr>
          <w:color w:val="000008"/>
          <w:spacing w:val="-2"/>
        </w:rPr>
        <w:t>le</w:t>
      </w:r>
      <w:r>
        <w:rPr>
          <w:color w:val="000008"/>
          <w:spacing w:val="-66"/>
        </w:rPr>
        <w:t xml:space="preserve"> </w:t>
      </w:r>
      <w:r>
        <w:rPr>
          <w:color w:val="000008"/>
        </w:rPr>
        <w:t>prescrizioni</w:t>
      </w:r>
      <w:r>
        <w:rPr>
          <w:color w:val="000008"/>
          <w:spacing w:val="40"/>
        </w:rPr>
        <w:t xml:space="preserve"> </w:t>
      </w:r>
      <w:r>
        <w:rPr>
          <w:color w:val="000008"/>
        </w:rPr>
        <w:t>gestionali</w:t>
      </w:r>
      <w:r>
        <w:rPr>
          <w:color w:val="000008"/>
          <w:spacing w:val="4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45"/>
        </w:rPr>
        <w:t xml:space="preserve"> </w:t>
      </w:r>
      <w:r>
        <w:rPr>
          <w:color w:val="000008"/>
        </w:rPr>
        <w:t>sanitarie</w:t>
      </w:r>
      <w:r>
        <w:rPr>
          <w:color w:val="000008"/>
          <w:spacing w:val="44"/>
        </w:rPr>
        <w:t xml:space="preserve"> </w:t>
      </w:r>
      <w:r>
        <w:rPr>
          <w:color w:val="000008"/>
        </w:rPr>
        <w:t>per</w:t>
      </w:r>
      <w:r>
        <w:rPr>
          <w:color w:val="000008"/>
          <w:spacing w:val="40"/>
        </w:rPr>
        <w:t xml:space="preserve"> </w:t>
      </w:r>
      <w:r>
        <w:rPr>
          <w:color w:val="000008"/>
        </w:rPr>
        <w:t>la</w:t>
      </w:r>
      <w:r>
        <w:rPr>
          <w:color w:val="000008"/>
          <w:spacing w:val="48"/>
        </w:rPr>
        <w:t xml:space="preserve"> </w:t>
      </w:r>
      <w:r>
        <w:rPr>
          <w:color w:val="000008"/>
        </w:rPr>
        <w:t>stagione</w:t>
      </w:r>
      <w:r>
        <w:rPr>
          <w:color w:val="000008"/>
          <w:spacing w:val="44"/>
        </w:rPr>
        <w:t xml:space="preserve"> </w:t>
      </w:r>
      <w:r>
        <w:rPr>
          <w:color w:val="000008"/>
        </w:rPr>
        <w:t>venatoria</w:t>
      </w:r>
      <w:r>
        <w:rPr>
          <w:color w:val="000008"/>
          <w:spacing w:val="43"/>
        </w:rPr>
        <w:t xml:space="preserve"> </w:t>
      </w:r>
      <w:r>
        <w:rPr>
          <w:color w:val="000008"/>
        </w:rPr>
        <w:t>2023-</w:t>
      </w:r>
      <w:r>
        <w:rPr>
          <w:color w:val="000008"/>
          <w:spacing w:val="58"/>
        </w:rPr>
        <w:t xml:space="preserve"> </w:t>
      </w:r>
      <w:r>
        <w:rPr>
          <w:color w:val="000008"/>
        </w:rPr>
        <w:t>2024).</w:t>
      </w:r>
    </w:p>
    <w:p w:rsidR="00253160" w:rsidRDefault="00992B9D">
      <w:pPr>
        <w:tabs>
          <w:tab w:val="left" w:pos="2226"/>
          <w:tab w:val="left" w:pos="4893"/>
        </w:tabs>
        <w:spacing w:before="21"/>
        <w:ind w:left="359"/>
        <w:rPr>
          <w:rFonts w:ascii="Times New Roman"/>
          <w:sz w:val="24"/>
        </w:rPr>
      </w:pPr>
      <w:r>
        <w:rPr>
          <w:rFonts w:ascii="Times New Roman"/>
          <w:color w:val="000008"/>
          <w:w w:val="99"/>
          <w:sz w:val="24"/>
          <w:u w:val="single" w:color="000007"/>
        </w:rPr>
        <w:t xml:space="preserve"> </w:t>
      </w:r>
      <w:r>
        <w:rPr>
          <w:rFonts w:ascii="Times New Roman"/>
          <w:color w:val="000008"/>
          <w:sz w:val="24"/>
          <w:u w:val="single" w:color="000007"/>
        </w:rPr>
        <w:tab/>
      </w:r>
      <w:r>
        <w:rPr>
          <w:color w:val="000008"/>
          <w:sz w:val="24"/>
        </w:rPr>
        <w:t>,</w:t>
      </w:r>
      <w:r>
        <w:rPr>
          <w:color w:val="000008"/>
          <w:spacing w:val="-2"/>
          <w:sz w:val="24"/>
        </w:rPr>
        <w:t xml:space="preserve"> </w:t>
      </w:r>
      <w:r>
        <w:rPr>
          <w:color w:val="000008"/>
          <w:sz w:val="24"/>
        </w:rPr>
        <w:t>LI</w:t>
      </w:r>
      <w:r>
        <w:rPr>
          <w:rFonts w:ascii="Times New Roman"/>
          <w:color w:val="000008"/>
          <w:spacing w:val="20"/>
          <w:sz w:val="24"/>
        </w:rPr>
        <w:t xml:space="preserve"> </w:t>
      </w:r>
      <w:r>
        <w:rPr>
          <w:rFonts w:ascii="Times New Roman"/>
          <w:color w:val="000008"/>
          <w:w w:val="99"/>
          <w:sz w:val="24"/>
          <w:u w:val="single" w:color="000007"/>
        </w:rPr>
        <w:t xml:space="preserve"> </w:t>
      </w:r>
      <w:r>
        <w:rPr>
          <w:rFonts w:ascii="Times New Roman"/>
          <w:color w:val="000008"/>
          <w:sz w:val="24"/>
          <w:u w:val="single" w:color="000007"/>
        </w:rPr>
        <w:tab/>
      </w:r>
    </w:p>
    <w:p w:rsidR="00253160" w:rsidRDefault="00992B9D">
      <w:pPr>
        <w:pStyle w:val="Corpotesto"/>
        <w:spacing w:before="109"/>
        <w:ind w:left="0" w:right="1729"/>
        <w:jc w:val="right"/>
      </w:pPr>
      <w:r>
        <w:rPr>
          <w:color w:val="000008"/>
        </w:rPr>
        <w:t>Il</w:t>
      </w:r>
      <w:r>
        <w:rPr>
          <w:color w:val="000008"/>
          <w:spacing w:val="-13"/>
        </w:rPr>
        <w:t xml:space="preserve"> </w:t>
      </w:r>
      <w:r>
        <w:rPr>
          <w:color w:val="000008"/>
        </w:rPr>
        <w:t>referente</w:t>
      </w:r>
    </w:p>
    <w:p w:rsidR="00253160" w:rsidRDefault="00992B9D">
      <w:pPr>
        <w:pStyle w:val="Corpotesto"/>
        <w:spacing w:before="4"/>
        <w:ind w:left="0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4654550</wp:posOffset>
                </wp:positionH>
                <wp:positionV relativeFrom="paragraph">
                  <wp:posOffset>213360</wp:posOffset>
                </wp:positionV>
                <wp:extent cx="1751330" cy="1079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330" cy="10795"/>
                        </a:xfrm>
                        <a:prstGeom prst="rect">
                          <a:avLst/>
                        </a:prstGeom>
                        <a:solidFill>
                          <a:srgbClr val="00000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B1C47" id="Rectangle 2" o:spid="_x0000_s1026" style="position:absolute;margin-left:366.5pt;margin-top:16.8pt;width:137.9pt;height:.8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" fillcolor="#000007" stroked="f">
                <w10:wrap type="topAndBottom" anchorx="page"/>
              </v:rect>
            </w:pict>
          </mc:Fallback>
        </mc:AlternateContent>
      </w:r>
    </w:p>
    <w:p w:rsidR="00253160" w:rsidRDefault="00992B9D">
      <w:pPr>
        <w:spacing w:before="157"/>
        <w:ind w:left="359"/>
        <w:rPr>
          <w:rFonts w:ascii="Trebuchet MS"/>
          <w:b/>
          <w:sz w:val="20"/>
        </w:rPr>
      </w:pPr>
      <w:r>
        <w:rPr>
          <w:rFonts w:ascii="Trebuchet MS"/>
          <w:b/>
          <w:color w:val="000008"/>
          <w:sz w:val="20"/>
        </w:rPr>
        <w:t>-</w:t>
      </w:r>
      <w:r>
        <w:rPr>
          <w:rFonts w:ascii="Trebuchet MS"/>
          <w:b/>
          <w:color w:val="000008"/>
          <w:spacing w:val="5"/>
          <w:sz w:val="20"/>
        </w:rPr>
        <w:t xml:space="preserve"> </w:t>
      </w:r>
      <w:r>
        <w:rPr>
          <w:rFonts w:ascii="Trebuchet MS"/>
          <w:b/>
          <w:color w:val="000008"/>
          <w:sz w:val="20"/>
        </w:rPr>
        <w:t>Allegati:</w:t>
      </w:r>
      <w:r>
        <w:rPr>
          <w:rFonts w:ascii="Trebuchet MS"/>
          <w:b/>
          <w:color w:val="000008"/>
          <w:spacing w:val="4"/>
          <w:sz w:val="20"/>
        </w:rPr>
        <w:t xml:space="preserve"> </w:t>
      </w:r>
      <w:r>
        <w:rPr>
          <w:rFonts w:ascii="Trebuchet MS"/>
          <w:b/>
          <w:color w:val="000008"/>
          <w:sz w:val="20"/>
        </w:rPr>
        <w:t>Allegati:</w:t>
      </w:r>
      <w:r>
        <w:rPr>
          <w:rFonts w:ascii="Trebuchet MS"/>
          <w:b/>
          <w:color w:val="000008"/>
          <w:spacing w:val="12"/>
          <w:sz w:val="20"/>
        </w:rPr>
        <w:t xml:space="preserve"> </w:t>
      </w:r>
      <w:r>
        <w:rPr>
          <w:rFonts w:ascii="Trebuchet MS"/>
          <w:b/>
          <w:color w:val="000008"/>
          <w:sz w:val="20"/>
        </w:rPr>
        <w:t>3,</w:t>
      </w:r>
      <w:r>
        <w:rPr>
          <w:rFonts w:ascii="Trebuchet MS"/>
          <w:b/>
          <w:color w:val="000008"/>
          <w:spacing w:val="-6"/>
          <w:sz w:val="20"/>
        </w:rPr>
        <w:t xml:space="preserve"> </w:t>
      </w:r>
      <w:r>
        <w:rPr>
          <w:rFonts w:ascii="Trebuchet MS"/>
          <w:b/>
          <w:color w:val="000008"/>
          <w:sz w:val="20"/>
        </w:rPr>
        <w:t>8</w:t>
      </w:r>
    </w:p>
    <w:sectPr w:rsidR="00253160">
      <w:pgSz w:w="11900" w:h="16840"/>
      <w:pgMar w:top="540" w:right="7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E32E0"/>
    <w:multiLevelType w:val="hybridMultilevel"/>
    <w:tmpl w:val="F868732A"/>
    <w:lvl w:ilvl="0" w:tplc="8FAC2E4C">
      <w:numFmt w:val="bullet"/>
      <w:lvlText w:val="➢"/>
      <w:lvlJc w:val="left"/>
      <w:pPr>
        <w:ind w:left="3866" w:hanging="360"/>
      </w:pPr>
      <w:rPr>
        <w:rFonts w:ascii="Segoe UI Symbol" w:eastAsia="Segoe UI Symbol" w:hAnsi="Segoe UI Symbol" w:cs="Segoe UI Symbol" w:hint="default"/>
        <w:color w:val="000008"/>
        <w:w w:val="82"/>
        <w:sz w:val="22"/>
        <w:szCs w:val="22"/>
        <w:lang w:val="it-IT" w:eastAsia="en-US" w:bidi="ar-SA"/>
      </w:rPr>
    </w:lvl>
    <w:lvl w:ilvl="1" w:tplc="7B32ABC6">
      <w:numFmt w:val="bullet"/>
      <w:lvlText w:val="➢"/>
      <w:lvlJc w:val="left"/>
      <w:pPr>
        <w:ind w:left="6888" w:hanging="360"/>
      </w:pPr>
      <w:rPr>
        <w:rFonts w:ascii="Segoe UI Symbol" w:eastAsia="Segoe UI Symbol" w:hAnsi="Segoe UI Symbol" w:cs="Segoe UI Symbol" w:hint="default"/>
        <w:color w:val="000008"/>
        <w:w w:val="82"/>
        <w:sz w:val="22"/>
        <w:szCs w:val="22"/>
        <w:lang w:val="it-IT" w:eastAsia="en-US" w:bidi="ar-SA"/>
      </w:rPr>
    </w:lvl>
    <w:lvl w:ilvl="2" w:tplc="54CA1D7E">
      <w:numFmt w:val="bullet"/>
      <w:lvlText w:val="•"/>
      <w:lvlJc w:val="left"/>
      <w:pPr>
        <w:ind w:left="7286" w:hanging="360"/>
      </w:pPr>
      <w:rPr>
        <w:rFonts w:hint="default"/>
        <w:lang w:val="it-IT" w:eastAsia="en-US" w:bidi="ar-SA"/>
      </w:rPr>
    </w:lvl>
    <w:lvl w:ilvl="3" w:tplc="B7467654">
      <w:numFmt w:val="bullet"/>
      <w:lvlText w:val="•"/>
      <w:lvlJc w:val="left"/>
      <w:pPr>
        <w:ind w:left="7693" w:hanging="360"/>
      </w:pPr>
      <w:rPr>
        <w:rFonts w:hint="default"/>
        <w:lang w:val="it-IT" w:eastAsia="en-US" w:bidi="ar-SA"/>
      </w:rPr>
    </w:lvl>
    <w:lvl w:ilvl="4" w:tplc="FCA2555A">
      <w:numFmt w:val="bullet"/>
      <w:lvlText w:val="•"/>
      <w:lvlJc w:val="left"/>
      <w:pPr>
        <w:ind w:left="8100" w:hanging="360"/>
      </w:pPr>
      <w:rPr>
        <w:rFonts w:hint="default"/>
        <w:lang w:val="it-IT" w:eastAsia="en-US" w:bidi="ar-SA"/>
      </w:rPr>
    </w:lvl>
    <w:lvl w:ilvl="5" w:tplc="C54EB9DC">
      <w:numFmt w:val="bullet"/>
      <w:lvlText w:val="•"/>
      <w:lvlJc w:val="left"/>
      <w:pPr>
        <w:ind w:left="8506" w:hanging="360"/>
      </w:pPr>
      <w:rPr>
        <w:rFonts w:hint="default"/>
        <w:lang w:val="it-IT" w:eastAsia="en-US" w:bidi="ar-SA"/>
      </w:rPr>
    </w:lvl>
    <w:lvl w:ilvl="6" w:tplc="D50A7774">
      <w:numFmt w:val="bullet"/>
      <w:lvlText w:val="•"/>
      <w:lvlJc w:val="left"/>
      <w:pPr>
        <w:ind w:left="8913" w:hanging="360"/>
      </w:pPr>
      <w:rPr>
        <w:rFonts w:hint="default"/>
        <w:lang w:val="it-IT" w:eastAsia="en-US" w:bidi="ar-SA"/>
      </w:rPr>
    </w:lvl>
    <w:lvl w:ilvl="7" w:tplc="20D60816">
      <w:numFmt w:val="bullet"/>
      <w:lvlText w:val="•"/>
      <w:lvlJc w:val="left"/>
      <w:pPr>
        <w:ind w:left="9320" w:hanging="360"/>
      </w:pPr>
      <w:rPr>
        <w:rFonts w:hint="default"/>
        <w:lang w:val="it-IT" w:eastAsia="en-US" w:bidi="ar-SA"/>
      </w:rPr>
    </w:lvl>
    <w:lvl w:ilvl="8" w:tplc="A79EE856">
      <w:numFmt w:val="bullet"/>
      <w:lvlText w:val="•"/>
      <w:lvlJc w:val="left"/>
      <w:pPr>
        <w:ind w:left="972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7A61FCC"/>
    <w:multiLevelType w:val="hybridMultilevel"/>
    <w:tmpl w:val="07E65C0C"/>
    <w:lvl w:ilvl="0" w:tplc="BEF67CAC">
      <w:start w:val="1"/>
      <w:numFmt w:val="lowerLetter"/>
      <w:lvlText w:val="%1)"/>
      <w:lvlJc w:val="left"/>
      <w:pPr>
        <w:ind w:left="359" w:hanging="284"/>
        <w:jc w:val="left"/>
      </w:pPr>
      <w:rPr>
        <w:rFonts w:ascii="Lucida Sans Unicode" w:eastAsia="Lucida Sans Unicode" w:hAnsi="Lucida Sans Unicode" w:cs="Lucida Sans Unicode" w:hint="default"/>
        <w:color w:val="000008"/>
        <w:w w:val="100"/>
        <w:sz w:val="22"/>
        <w:szCs w:val="22"/>
        <w:lang w:val="it-IT" w:eastAsia="en-US" w:bidi="ar-SA"/>
      </w:rPr>
    </w:lvl>
    <w:lvl w:ilvl="1" w:tplc="36A6F888">
      <w:numFmt w:val="bullet"/>
      <w:lvlText w:val="•"/>
      <w:lvlJc w:val="left"/>
      <w:pPr>
        <w:ind w:left="1378" w:hanging="284"/>
      </w:pPr>
      <w:rPr>
        <w:rFonts w:hint="default"/>
        <w:lang w:val="it-IT" w:eastAsia="en-US" w:bidi="ar-SA"/>
      </w:rPr>
    </w:lvl>
    <w:lvl w:ilvl="2" w:tplc="0E66BF46">
      <w:numFmt w:val="bullet"/>
      <w:lvlText w:val="•"/>
      <w:lvlJc w:val="left"/>
      <w:pPr>
        <w:ind w:left="2396" w:hanging="284"/>
      </w:pPr>
      <w:rPr>
        <w:rFonts w:hint="default"/>
        <w:lang w:val="it-IT" w:eastAsia="en-US" w:bidi="ar-SA"/>
      </w:rPr>
    </w:lvl>
    <w:lvl w:ilvl="3" w:tplc="6B02CB0E">
      <w:numFmt w:val="bullet"/>
      <w:lvlText w:val="•"/>
      <w:lvlJc w:val="left"/>
      <w:pPr>
        <w:ind w:left="3414" w:hanging="284"/>
      </w:pPr>
      <w:rPr>
        <w:rFonts w:hint="default"/>
        <w:lang w:val="it-IT" w:eastAsia="en-US" w:bidi="ar-SA"/>
      </w:rPr>
    </w:lvl>
    <w:lvl w:ilvl="4" w:tplc="68F64618">
      <w:numFmt w:val="bullet"/>
      <w:lvlText w:val="•"/>
      <w:lvlJc w:val="left"/>
      <w:pPr>
        <w:ind w:left="4432" w:hanging="284"/>
      </w:pPr>
      <w:rPr>
        <w:rFonts w:hint="default"/>
        <w:lang w:val="it-IT" w:eastAsia="en-US" w:bidi="ar-SA"/>
      </w:rPr>
    </w:lvl>
    <w:lvl w:ilvl="5" w:tplc="7654F258">
      <w:numFmt w:val="bullet"/>
      <w:lvlText w:val="•"/>
      <w:lvlJc w:val="left"/>
      <w:pPr>
        <w:ind w:left="5450" w:hanging="284"/>
      </w:pPr>
      <w:rPr>
        <w:rFonts w:hint="default"/>
        <w:lang w:val="it-IT" w:eastAsia="en-US" w:bidi="ar-SA"/>
      </w:rPr>
    </w:lvl>
    <w:lvl w:ilvl="6" w:tplc="C8B8D394">
      <w:numFmt w:val="bullet"/>
      <w:lvlText w:val="•"/>
      <w:lvlJc w:val="left"/>
      <w:pPr>
        <w:ind w:left="6468" w:hanging="284"/>
      </w:pPr>
      <w:rPr>
        <w:rFonts w:hint="default"/>
        <w:lang w:val="it-IT" w:eastAsia="en-US" w:bidi="ar-SA"/>
      </w:rPr>
    </w:lvl>
    <w:lvl w:ilvl="7" w:tplc="68B6A8C8">
      <w:numFmt w:val="bullet"/>
      <w:lvlText w:val="•"/>
      <w:lvlJc w:val="left"/>
      <w:pPr>
        <w:ind w:left="7486" w:hanging="284"/>
      </w:pPr>
      <w:rPr>
        <w:rFonts w:hint="default"/>
        <w:lang w:val="it-IT" w:eastAsia="en-US" w:bidi="ar-SA"/>
      </w:rPr>
    </w:lvl>
    <w:lvl w:ilvl="8" w:tplc="75A60598">
      <w:numFmt w:val="bullet"/>
      <w:lvlText w:val="•"/>
      <w:lvlJc w:val="left"/>
      <w:pPr>
        <w:ind w:left="8504" w:hanging="28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60"/>
    <w:rsid w:val="00253160"/>
    <w:rsid w:val="0099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E2A0574-E044-4449-91CF-A9ACCC3A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Lucida Sans Unicode" w:eastAsia="Lucida Sans Unicode" w:hAnsi="Lucida Sans Unicode" w:cs="Lucida Sans Unicod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359"/>
    </w:pPr>
  </w:style>
  <w:style w:type="paragraph" w:styleId="Titolo">
    <w:name w:val="Title"/>
    <w:basedOn w:val="Normale"/>
    <w:uiPriority w:val="1"/>
    <w:qFormat/>
    <w:pPr>
      <w:spacing w:before="167"/>
      <w:ind w:left="239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5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1903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19_Richiesta deroga movimentazione Art. 28</vt:lpstr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19_Richiesta deroga movimentazione Art. 28</dc:title>
  <dc:creator>102174</dc:creator>
  <cp:lastModifiedBy>Pietro Desini</cp:lastModifiedBy>
  <cp:revision>2</cp:revision>
  <dcterms:created xsi:type="dcterms:W3CDTF">2023-07-05T14:16:00Z</dcterms:created>
  <dcterms:modified xsi:type="dcterms:W3CDTF">2023-07-05T14:16:00Z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2023-06-09T00:00:00Z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2023-07-05T00:00:00Z</vt:filetime>
  </property>
</Properties>
</file>